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49" w:rsidRDefault="008A1EFB" w:rsidP="009A71C6">
      <w:pPr>
        <w:pStyle w:val="NoSpacing"/>
        <w:jc w:val="center"/>
      </w:pPr>
      <w:r>
        <w:rPr>
          <w:noProof/>
        </w:rPr>
        <w:drawing>
          <wp:inline distT="0" distB="0" distL="0" distR="0">
            <wp:extent cx="1741251" cy="590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79" cy="60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249">
        <w:t xml:space="preserve">                                                                                      </w:t>
      </w:r>
      <w:r w:rsidR="000C4249">
        <w:rPr>
          <w:noProof/>
        </w:rPr>
        <w:drawing>
          <wp:inline distT="0" distB="0" distL="0" distR="0">
            <wp:extent cx="1227262" cy="649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ister-bank_logos_purple_reversed_rgb-0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36" cy="65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B1" w:rsidRDefault="00A403B1">
      <w:pPr>
        <w:pStyle w:val="NoSpacing"/>
      </w:pPr>
    </w:p>
    <w:p w:rsidR="00A9609D" w:rsidRPr="000F30F1" w:rsidRDefault="00A9609D" w:rsidP="00A9609D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  <w:r w:rsidRPr="000F30F1">
        <w:rPr>
          <w:rFonts w:ascii="Tahoma" w:hAnsi="Tahoma" w:cs="Tahoma"/>
          <w:b/>
          <w:sz w:val="36"/>
          <w:szCs w:val="36"/>
        </w:rPr>
        <w:t xml:space="preserve">Coast </w:t>
      </w:r>
      <w:r w:rsidR="00B66516">
        <w:rPr>
          <w:rFonts w:ascii="Tahoma" w:hAnsi="Tahoma" w:cs="Tahoma"/>
          <w:b/>
          <w:sz w:val="36"/>
          <w:szCs w:val="36"/>
        </w:rPr>
        <w:t>2</w:t>
      </w:r>
      <w:r w:rsidRPr="000F30F1">
        <w:rPr>
          <w:rFonts w:ascii="Tahoma" w:hAnsi="Tahoma" w:cs="Tahoma"/>
          <w:b/>
          <w:sz w:val="36"/>
          <w:szCs w:val="36"/>
        </w:rPr>
        <w:t xml:space="preserve"> Coast 20</w:t>
      </w:r>
      <w:r w:rsidR="00F16DF3">
        <w:rPr>
          <w:rFonts w:ascii="Tahoma" w:hAnsi="Tahoma" w:cs="Tahoma"/>
          <w:b/>
          <w:sz w:val="36"/>
          <w:szCs w:val="36"/>
        </w:rPr>
        <w:t>2</w:t>
      </w:r>
      <w:r w:rsidR="00C6007C">
        <w:rPr>
          <w:rFonts w:ascii="Tahoma" w:hAnsi="Tahoma" w:cs="Tahoma"/>
          <w:b/>
          <w:sz w:val="36"/>
          <w:szCs w:val="36"/>
        </w:rPr>
        <w:t>3</w:t>
      </w:r>
    </w:p>
    <w:p w:rsidR="00706342" w:rsidRPr="000F30F1" w:rsidRDefault="00706342" w:rsidP="00A9609D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  <w:r w:rsidRPr="000F30F1">
        <w:rPr>
          <w:rFonts w:ascii="Tahoma" w:hAnsi="Tahoma" w:cs="Tahoma"/>
          <w:b/>
          <w:sz w:val="36"/>
          <w:szCs w:val="36"/>
        </w:rPr>
        <w:t xml:space="preserve">Sunday </w:t>
      </w:r>
      <w:r w:rsidR="00C6007C">
        <w:rPr>
          <w:rFonts w:ascii="Tahoma" w:hAnsi="Tahoma" w:cs="Tahoma"/>
          <w:b/>
          <w:sz w:val="36"/>
          <w:szCs w:val="36"/>
        </w:rPr>
        <w:t>3</w:t>
      </w:r>
      <w:r w:rsidR="00C6007C" w:rsidRPr="00C6007C">
        <w:rPr>
          <w:rFonts w:ascii="Tahoma" w:hAnsi="Tahoma" w:cs="Tahoma"/>
          <w:b/>
          <w:sz w:val="36"/>
          <w:szCs w:val="36"/>
          <w:vertAlign w:val="superscript"/>
        </w:rPr>
        <w:t>rd</w:t>
      </w:r>
      <w:r w:rsidR="00C6007C">
        <w:rPr>
          <w:rFonts w:ascii="Tahoma" w:hAnsi="Tahoma" w:cs="Tahoma"/>
          <w:b/>
          <w:sz w:val="36"/>
          <w:szCs w:val="36"/>
        </w:rPr>
        <w:t xml:space="preserve"> </w:t>
      </w:r>
      <w:r w:rsidRPr="000F30F1">
        <w:rPr>
          <w:rFonts w:ascii="Tahoma" w:hAnsi="Tahoma" w:cs="Tahoma"/>
          <w:b/>
          <w:sz w:val="36"/>
          <w:szCs w:val="36"/>
        </w:rPr>
        <w:t xml:space="preserve">September </w:t>
      </w:r>
      <w:r w:rsidR="00822CA0" w:rsidRPr="000F30F1">
        <w:rPr>
          <w:rFonts w:ascii="Tahoma" w:hAnsi="Tahoma" w:cs="Tahoma"/>
          <w:b/>
          <w:sz w:val="36"/>
          <w:szCs w:val="36"/>
        </w:rPr>
        <w:t xml:space="preserve">at </w:t>
      </w:r>
      <w:r w:rsidR="009A71C6">
        <w:rPr>
          <w:rFonts w:ascii="Tahoma" w:hAnsi="Tahoma" w:cs="Tahoma"/>
          <w:b/>
          <w:sz w:val="36"/>
          <w:szCs w:val="36"/>
        </w:rPr>
        <w:t>1</w:t>
      </w:r>
      <w:r w:rsidR="00822CA0" w:rsidRPr="000F30F1">
        <w:rPr>
          <w:rFonts w:ascii="Tahoma" w:hAnsi="Tahoma" w:cs="Tahoma"/>
          <w:b/>
          <w:sz w:val="36"/>
          <w:szCs w:val="36"/>
        </w:rPr>
        <w:t>.30pm</w:t>
      </w:r>
    </w:p>
    <w:p w:rsidR="00A403B1" w:rsidRDefault="00A403B1">
      <w:pPr>
        <w:pStyle w:val="NoSpacing"/>
        <w:rPr>
          <w:rFonts w:ascii="Rockwell Extra Bold" w:hAnsi="Rockwell Extra Bol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D03BDF" w:rsidTr="00D03BDF">
        <w:tc>
          <w:tcPr>
            <w:tcW w:w="4621" w:type="dxa"/>
          </w:tcPr>
          <w:p w:rsidR="000C56C1" w:rsidRP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Forename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Surname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Date of birth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Address</w:t>
            </w:r>
          </w:p>
          <w:p w:rsidR="000C56C1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6C1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6C1" w:rsidRPr="00D03BDF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Email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A9609D" w:rsidTr="00A9609D">
        <w:tc>
          <w:tcPr>
            <w:tcW w:w="4621" w:type="dxa"/>
          </w:tcPr>
          <w:p w:rsidR="000C56C1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Emergency contact name/number</w:t>
            </w:r>
          </w:p>
        </w:tc>
        <w:tc>
          <w:tcPr>
            <w:tcW w:w="4621" w:type="dxa"/>
          </w:tcPr>
          <w:p w:rsidR="00A9609D" w:rsidRDefault="00A9609D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A9609D" w:rsidTr="00A9609D">
        <w:tc>
          <w:tcPr>
            <w:tcW w:w="4621" w:type="dxa"/>
          </w:tcPr>
          <w:p w:rsid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you are walking with a child under 16, please list their name(s)</w:t>
            </w:r>
          </w:p>
          <w:p w:rsidR="000C56C1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9609D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21" w:type="dxa"/>
          </w:tcPr>
          <w:p w:rsidR="00A9609D" w:rsidRDefault="00A9609D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A9609D" w:rsidTr="00A9609D">
        <w:tc>
          <w:tcPr>
            <w:tcW w:w="4621" w:type="dxa"/>
          </w:tcPr>
          <w:p w:rsidR="00A9609D" w:rsidRP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select your start point</w:t>
            </w:r>
          </w:p>
        </w:tc>
        <w:tc>
          <w:tcPr>
            <w:tcW w:w="4621" w:type="dxa"/>
          </w:tcPr>
          <w:p w:rsidR="00A9609D" w:rsidRDefault="00D54EF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National Sports Centre</w:t>
            </w:r>
            <w:r w:rsidR="0095761E">
              <w:rPr>
                <w:rFonts w:ascii="Tahoma" w:hAnsi="Tahoma" w:cs="Tahoma"/>
                <w:sz w:val="24"/>
                <w:szCs w:val="24"/>
              </w:rPr>
              <w:t xml:space="preserve">, Douglas   </w:t>
            </w:r>
          </w:p>
          <w:p w:rsid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 Johns</w:t>
            </w:r>
            <w:r w:rsidR="00BC72D6">
              <w:rPr>
                <w:rFonts w:ascii="Tahoma" w:hAnsi="Tahoma" w:cs="Tahoma"/>
                <w:sz w:val="24"/>
                <w:szCs w:val="24"/>
              </w:rPr>
              <w:t xml:space="preserve"> Car Park</w:t>
            </w:r>
          </w:p>
          <w:p w:rsidR="0095761E" w:rsidRP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7D2" w:rsidRDefault="00CD07D2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CD07D2" w:rsidRPr="008A1EFB" w:rsidRDefault="00CD07D2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 xml:space="preserve">Photographs will be taken at this event for promotional purposes – please check this box to confirm that you understand this </w:t>
      </w:r>
      <w:r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CD07D2" w:rsidRPr="008A1EFB" w:rsidRDefault="00CD07D2">
      <w:pPr>
        <w:pStyle w:val="NoSpacing"/>
        <w:rPr>
          <w:rFonts w:ascii="Tahoma" w:hAnsi="Tahoma" w:cs="Tahoma"/>
          <w:sz w:val="24"/>
          <w:szCs w:val="24"/>
        </w:rPr>
      </w:pPr>
    </w:p>
    <w:p w:rsidR="0095761E" w:rsidRPr="008A1EFB" w:rsidRDefault="0095761E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 xml:space="preserve">Please check this box if you would like to receive occasional information emails about our work and other events </w:t>
      </w:r>
      <w:r w:rsidR="000F30F1"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B16630" w:rsidRPr="008A1EFB" w:rsidRDefault="00B16630">
      <w:pPr>
        <w:pStyle w:val="NoSpacing"/>
        <w:rPr>
          <w:rFonts w:ascii="Tahoma" w:hAnsi="Tahoma" w:cs="Tahoma"/>
          <w:sz w:val="24"/>
          <w:szCs w:val="24"/>
        </w:rPr>
      </w:pP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 xml:space="preserve">Please return your completed registration form to </w:t>
      </w:r>
      <w:hyperlink r:id="rId7" w:history="1">
        <w:r w:rsidRPr="008A1EFB">
          <w:rPr>
            <w:rStyle w:val="Hyperlink"/>
            <w:rFonts w:ascii="Tahoma" w:hAnsi="Tahoma" w:cs="Tahoma"/>
            <w:bCs/>
            <w:sz w:val="24"/>
            <w:szCs w:val="24"/>
          </w:rPr>
          <w:t>events@sightmatters.im</w:t>
        </w:r>
      </w:hyperlink>
      <w:r w:rsidRPr="008A1EFB">
        <w:rPr>
          <w:rFonts w:ascii="Tahoma" w:hAnsi="Tahoma" w:cs="Tahoma"/>
          <w:bCs/>
          <w:sz w:val="24"/>
          <w:szCs w:val="24"/>
        </w:rPr>
        <w:t xml:space="preserve"> or Coast </w:t>
      </w:r>
      <w:r w:rsidR="001E2498">
        <w:rPr>
          <w:rFonts w:ascii="Tahoma" w:hAnsi="Tahoma" w:cs="Tahoma"/>
          <w:bCs/>
          <w:sz w:val="24"/>
          <w:szCs w:val="24"/>
        </w:rPr>
        <w:t>2</w:t>
      </w:r>
      <w:bookmarkStart w:id="0" w:name="_GoBack"/>
      <w:bookmarkEnd w:id="0"/>
      <w:r w:rsidRPr="008A1EFB">
        <w:rPr>
          <w:rFonts w:ascii="Tahoma" w:hAnsi="Tahoma" w:cs="Tahoma"/>
          <w:bCs/>
          <w:sz w:val="24"/>
          <w:szCs w:val="24"/>
        </w:rPr>
        <w:t xml:space="preserve"> Coast, Sight Matters, Corrin Court, Heywood Avenue, Onchan, Isle of Man IM3 3AP</w:t>
      </w: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> </w:t>
      </w: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>£1</w:t>
      </w:r>
      <w:r w:rsidR="000549E9">
        <w:rPr>
          <w:rFonts w:ascii="Tahoma" w:hAnsi="Tahoma" w:cs="Tahoma"/>
          <w:bCs/>
          <w:sz w:val="24"/>
          <w:szCs w:val="24"/>
        </w:rPr>
        <w:t>2</w:t>
      </w:r>
      <w:r w:rsidRPr="008A1EFB">
        <w:rPr>
          <w:rFonts w:ascii="Tahoma" w:hAnsi="Tahoma" w:cs="Tahoma"/>
          <w:bCs/>
          <w:sz w:val="24"/>
          <w:szCs w:val="24"/>
        </w:rPr>
        <w:t xml:space="preserve"> entry fee (£5 under 16s) can be paid via </w:t>
      </w:r>
      <w:proofErr w:type="spellStart"/>
      <w:r w:rsidRPr="008A1EFB">
        <w:rPr>
          <w:rFonts w:ascii="Tahoma" w:hAnsi="Tahoma" w:cs="Tahoma"/>
          <w:bCs/>
          <w:sz w:val="24"/>
          <w:szCs w:val="24"/>
        </w:rPr>
        <w:t>Paypal</w:t>
      </w:r>
      <w:proofErr w:type="spellEnd"/>
      <w:r w:rsidRPr="008A1EFB">
        <w:rPr>
          <w:rFonts w:ascii="Tahoma" w:hAnsi="Tahoma" w:cs="Tahoma"/>
          <w:bCs/>
          <w:sz w:val="24"/>
          <w:szCs w:val="24"/>
        </w:rPr>
        <w:t xml:space="preserve"> via www.sightmatters.im,  by cash or cheque to the above address</w:t>
      </w:r>
      <w:r w:rsidR="00C6007C">
        <w:rPr>
          <w:rFonts w:ascii="Tahoma" w:hAnsi="Tahoma" w:cs="Tahoma"/>
          <w:bCs/>
          <w:sz w:val="24"/>
          <w:szCs w:val="24"/>
        </w:rPr>
        <w:t>, or by card at Sight Matters or The VIP Store, Strand Street</w:t>
      </w:r>
    </w:p>
    <w:p w:rsidR="008A1EFB" w:rsidRDefault="008A1EFB" w:rsidP="008A1EFB">
      <w:pPr>
        <w:widowControl w:val="0"/>
        <w:spacing w:after="0"/>
        <w:jc w:val="center"/>
        <w:rPr>
          <w:rFonts w:ascii="Rockwell Extra Bold" w:hAnsi="Rockwell Extra Bold" w:cs="Calibri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> </w:t>
      </w:r>
    </w:p>
    <w:p w:rsidR="008A1EFB" w:rsidRPr="008A1EFB" w:rsidRDefault="001E2498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8" w:history="1">
        <w:r w:rsidR="008A1EFB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8A1EFB" w:rsidRPr="008A1EFB">
        <w:rPr>
          <w:rFonts w:ascii="Tahoma" w:hAnsi="Tahoma" w:cs="Tahoma"/>
          <w:sz w:val="20"/>
          <w:szCs w:val="20"/>
        </w:rPr>
        <w:t xml:space="preserve"> </w:t>
      </w:r>
    </w:p>
    <w:p w:rsidR="008A1EFB" w:rsidRPr="008A1EFB" w:rsidRDefault="008A1EFB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8A1EFB" w:rsidRDefault="008A1EFB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8A1EFB" w:rsidRPr="008A1EFB" w:rsidRDefault="008A1EFB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324"/>
        <w:gridCol w:w="2199"/>
        <w:gridCol w:w="2247"/>
      </w:tblGrid>
      <w:tr w:rsidR="00CD07D2" w:rsidTr="008A1EFB">
        <w:tc>
          <w:tcPr>
            <w:tcW w:w="9016" w:type="dxa"/>
            <w:gridSpan w:val="4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Office use only</w:t>
            </w:r>
          </w:p>
        </w:tc>
      </w:tr>
      <w:tr w:rsidR="00CD07D2" w:rsidTr="008A1EFB">
        <w:tc>
          <w:tcPr>
            <w:tcW w:w="2246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Entered</w:t>
            </w:r>
            <w:r w:rsidR="00BC321F">
              <w:rPr>
                <w:rFonts w:ascii="Tahoma" w:hAnsi="Tahoma" w:cs="Tahoma"/>
                <w:sz w:val="24"/>
                <w:szCs w:val="24"/>
              </w:rPr>
              <w:t xml:space="preserve"> date</w:t>
            </w:r>
          </w:p>
        </w:tc>
        <w:tc>
          <w:tcPr>
            <w:tcW w:w="2324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Payment via</w:t>
            </w:r>
            <w:r w:rsidR="00BC321F">
              <w:rPr>
                <w:rFonts w:ascii="Tahoma" w:hAnsi="Tahoma" w:cs="Tahoma"/>
                <w:sz w:val="24"/>
                <w:szCs w:val="24"/>
              </w:rPr>
              <w:t xml:space="preserve"> &amp; date</w:t>
            </w:r>
          </w:p>
        </w:tc>
        <w:tc>
          <w:tcPr>
            <w:tcW w:w="2199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Confirmation</w:t>
            </w:r>
            <w:r w:rsidR="00BC321F">
              <w:rPr>
                <w:rFonts w:ascii="Tahoma" w:hAnsi="Tahoma" w:cs="Tahoma"/>
                <w:sz w:val="24"/>
                <w:szCs w:val="24"/>
              </w:rPr>
              <w:t xml:space="preserve"> sent</w:t>
            </w:r>
          </w:p>
        </w:tc>
        <w:tc>
          <w:tcPr>
            <w:tcW w:w="2247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Number</w:t>
            </w:r>
          </w:p>
        </w:tc>
      </w:tr>
      <w:tr w:rsidR="00CD07D2" w:rsidTr="008A1EFB">
        <w:trPr>
          <w:trHeight w:val="746"/>
        </w:trPr>
        <w:tc>
          <w:tcPr>
            <w:tcW w:w="2246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24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9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47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7D2" w:rsidRPr="00A331F3" w:rsidRDefault="00CD07D2" w:rsidP="008A1EFB">
      <w:pPr>
        <w:pStyle w:val="NoSpacing"/>
        <w:rPr>
          <w:rFonts w:ascii="Tahoma" w:hAnsi="Tahoma" w:cs="Tahoma"/>
          <w:sz w:val="24"/>
          <w:szCs w:val="24"/>
        </w:rPr>
      </w:pPr>
    </w:p>
    <w:sectPr w:rsidR="00CD07D2" w:rsidRPr="00A331F3" w:rsidSect="008A1EFB">
      <w:pgSz w:w="11906" w:h="16838"/>
      <w:pgMar w:top="81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B1"/>
    <w:rsid w:val="000549E9"/>
    <w:rsid w:val="000C4249"/>
    <w:rsid w:val="000C56C1"/>
    <w:rsid w:val="000F30F1"/>
    <w:rsid w:val="001E2498"/>
    <w:rsid w:val="00457C2E"/>
    <w:rsid w:val="004862A1"/>
    <w:rsid w:val="004A1948"/>
    <w:rsid w:val="005F1C64"/>
    <w:rsid w:val="00706342"/>
    <w:rsid w:val="00822CA0"/>
    <w:rsid w:val="008A1EFB"/>
    <w:rsid w:val="0095761E"/>
    <w:rsid w:val="009A71C6"/>
    <w:rsid w:val="009F3F36"/>
    <w:rsid w:val="00A331F3"/>
    <w:rsid w:val="00A403B1"/>
    <w:rsid w:val="00A9609D"/>
    <w:rsid w:val="00AE720F"/>
    <w:rsid w:val="00B16630"/>
    <w:rsid w:val="00B66516"/>
    <w:rsid w:val="00BC321F"/>
    <w:rsid w:val="00BC72D6"/>
    <w:rsid w:val="00C6007C"/>
    <w:rsid w:val="00CD07D2"/>
    <w:rsid w:val="00D03BDF"/>
    <w:rsid w:val="00D54EF8"/>
    <w:rsid w:val="00D80DBB"/>
    <w:rsid w:val="00F16DF3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AE2D"/>
  <w15:docId w15:val="{76B78773-D484-4A77-93A7-1118D52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3B1"/>
    <w:pPr>
      <w:spacing w:after="0" w:line="240" w:lineRule="auto"/>
    </w:pPr>
  </w:style>
  <w:style w:type="table" w:styleId="TableGrid">
    <w:name w:val="Table Grid"/>
    <w:basedOn w:val="TableNormal"/>
    <w:uiPriority w:val="59"/>
    <w:rsid w:val="00D0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ws.org.i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mbws.org.i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9126-459C-4F0F-9688-ACEBD201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Peter Marshall</cp:lastModifiedBy>
  <cp:revision>8</cp:revision>
  <cp:lastPrinted>2022-05-03T12:11:00Z</cp:lastPrinted>
  <dcterms:created xsi:type="dcterms:W3CDTF">2023-02-27T16:09:00Z</dcterms:created>
  <dcterms:modified xsi:type="dcterms:W3CDTF">2023-03-14T11:11:00Z</dcterms:modified>
</cp:coreProperties>
</file>