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A51" w:rsidRDefault="00085A51" w:rsidP="00085A51">
      <w:pPr>
        <w:pStyle w:val="NormalWeb"/>
        <w:rPr>
          <w:rStyle w:val="Strong"/>
          <w:rFonts w:ascii="Tahoma" w:hAnsi="Tahoma" w:cs="Tahoma"/>
          <w:sz w:val="28"/>
          <w:szCs w:val="28"/>
        </w:rPr>
      </w:pPr>
      <w:r>
        <w:rPr>
          <w:rStyle w:val="Strong"/>
          <w:rFonts w:ascii="Tahoma" w:hAnsi="Tahoma" w:cs="Tahoma"/>
          <w:sz w:val="28"/>
          <w:szCs w:val="28"/>
        </w:rPr>
        <w:t xml:space="preserve">Sight Matters </w:t>
      </w:r>
      <w:proofErr w:type="spellStart"/>
      <w:r>
        <w:rPr>
          <w:rStyle w:val="Strong"/>
          <w:rFonts w:ascii="Tahoma" w:hAnsi="Tahoma" w:cs="Tahoma"/>
          <w:sz w:val="28"/>
          <w:szCs w:val="28"/>
        </w:rPr>
        <w:t>Matters</w:t>
      </w:r>
      <w:proofErr w:type="spellEnd"/>
      <w:r>
        <w:rPr>
          <w:rStyle w:val="Strong"/>
          <w:rFonts w:ascii="Tahoma" w:hAnsi="Tahoma" w:cs="Tahoma"/>
          <w:sz w:val="28"/>
          <w:szCs w:val="28"/>
        </w:rPr>
        <w:t xml:space="preserve"> 17 – Debbie Thompson </w:t>
      </w:r>
      <w:bookmarkStart w:id="0" w:name="_GoBack"/>
      <w:bookmarkEnd w:id="0"/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Bob Harrison (Host):</w:t>
      </w:r>
      <w:r w:rsidRPr="00085A51">
        <w:rPr>
          <w:rFonts w:ascii="Tahoma" w:hAnsi="Tahoma" w:cs="Tahoma"/>
          <w:sz w:val="28"/>
          <w:szCs w:val="28"/>
        </w:rPr>
        <w:br/>
        <w:t>Hello. We’re up at the Sight Matters studios here in the north of Onchan. Today on the programme, I’m talking to Debbie Thompson. Debbie, you’re the Volunteer Coordinator at Sight Matters, aren’t you?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Debbie Thompson (Guest):</w:t>
      </w:r>
      <w:r w:rsidRPr="00085A51">
        <w:rPr>
          <w:rFonts w:ascii="Tahoma" w:hAnsi="Tahoma" w:cs="Tahoma"/>
          <w:sz w:val="28"/>
          <w:szCs w:val="28"/>
        </w:rPr>
        <w:br/>
        <w:t>I am, yes. I’m also looking after some of the events for our 90th birthday this year.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Bob Harrison:</w:t>
      </w:r>
      <w:r w:rsidRPr="00085A51">
        <w:rPr>
          <w:rFonts w:ascii="Tahoma" w:hAnsi="Tahoma" w:cs="Tahoma"/>
          <w:sz w:val="28"/>
          <w:szCs w:val="28"/>
        </w:rPr>
        <w:br/>
        <w:t>Ninetieth birthday?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Debbie Thompson:</w:t>
      </w:r>
      <w:r w:rsidRPr="00085A51">
        <w:rPr>
          <w:rFonts w:ascii="Tahoma" w:hAnsi="Tahoma" w:cs="Tahoma"/>
          <w:sz w:val="28"/>
          <w:szCs w:val="28"/>
        </w:rPr>
        <w:br/>
        <w:t>Yes, that’s right.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Bob Harrison:</w:t>
      </w:r>
      <w:r w:rsidRPr="00085A51">
        <w:rPr>
          <w:rFonts w:ascii="Tahoma" w:hAnsi="Tahoma" w:cs="Tahoma"/>
          <w:sz w:val="28"/>
          <w:szCs w:val="28"/>
        </w:rPr>
        <w:br/>
        <w:t>That’s fantastic — such an established charity. How important are fundraising events like these?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Debbie Thompson:</w:t>
      </w:r>
      <w:r w:rsidRPr="00085A51">
        <w:rPr>
          <w:rFonts w:ascii="Tahoma" w:hAnsi="Tahoma" w:cs="Tahoma"/>
          <w:sz w:val="28"/>
          <w:szCs w:val="28"/>
        </w:rPr>
        <w:br/>
        <w:t>They’re incredibly important, Bob. Without them, we couldn’t run our services here. We support over 700 people, so we really do rely on funding to help us continue what we do.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Bob Harrison:</w:t>
      </w:r>
      <w:r w:rsidRPr="00085A51">
        <w:rPr>
          <w:rFonts w:ascii="Tahoma" w:hAnsi="Tahoma" w:cs="Tahoma"/>
          <w:sz w:val="28"/>
          <w:szCs w:val="28"/>
        </w:rPr>
        <w:br/>
        <w:t>Are you always looking for new events, or do you rely on the tried-and-tested ones?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Debbie Thompson:</w:t>
      </w:r>
      <w:r w:rsidRPr="00085A51">
        <w:rPr>
          <w:rFonts w:ascii="Tahoma" w:hAnsi="Tahoma" w:cs="Tahoma"/>
          <w:sz w:val="28"/>
          <w:szCs w:val="28"/>
        </w:rPr>
        <w:br/>
        <w:t xml:space="preserve">We do both. We have our good old </w:t>
      </w:r>
      <w:proofErr w:type="spellStart"/>
      <w:r w:rsidRPr="00085A51">
        <w:rPr>
          <w:rFonts w:ascii="Tahoma" w:hAnsi="Tahoma" w:cs="Tahoma"/>
          <w:sz w:val="28"/>
          <w:szCs w:val="28"/>
        </w:rPr>
        <w:t>faithfuls</w:t>
      </w:r>
      <w:proofErr w:type="spellEnd"/>
      <w:r w:rsidRPr="00085A51">
        <w:rPr>
          <w:rFonts w:ascii="Tahoma" w:hAnsi="Tahoma" w:cs="Tahoma"/>
          <w:sz w:val="28"/>
          <w:szCs w:val="28"/>
        </w:rPr>
        <w:t xml:space="preserve"> — for example, we have a quiz night coming up on the 6th of March, which is always well attended.</w:t>
      </w:r>
      <w:r w:rsidRPr="00085A51">
        <w:rPr>
          <w:rFonts w:ascii="Tahoma" w:hAnsi="Tahoma" w:cs="Tahoma"/>
          <w:sz w:val="28"/>
          <w:szCs w:val="28"/>
        </w:rPr>
        <w:br/>
        <w:t>We’re also holding a special quiz night in July to mark our 90th birthday. It’s going to be “90-themed”, so think the 1990s, 90 years ago — anything with a 90 theme.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Bob Harrison:</w:t>
      </w:r>
      <w:r w:rsidRPr="00085A51">
        <w:rPr>
          <w:rFonts w:ascii="Tahoma" w:hAnsi="Tahoma" w:cs="Tahoma"/>
          <w:sz w:val="28"/>
          <w:szCs w:val="28"/>
        </w:rPr>
        <w:br/>
        <w:t>And that’s in July?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Debbie Thompson:</w:t>
      </w:r>
      <w:r w:rsidRPr="00085A51">
        <w:rPr>
          <w:rFonts w:ascii="Tahoma" w:hAnsi="Tahoma" w:cs="Tahoma"/>
          <w:sz w:val="28"/>
          <w:szCs w:val="28"/>
        </w:rPr>
        <w:br/>
        <w:t>Yes, on the 31st of July.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lastRenderedPageBreak/>
        <w:t>Bob Harrison:</w:t>
      </w:r>
      <w:r w:rsidRPr="00085A51">
        <w:rPr>
          <w:rFonts w:ascii="Tahoma" w:hAnsi="Tahoma" w:cs="Tahoma"/>
          <w:sz w:val="28"/>
          <w:szCs w:val="28"/>
        </w:rPr>
        <w:br/>
        <w:t xml:space="preserve">You’ve also recently had a very successful event with </w:t>
      </w:r>
      <w:r w:rsidRPr="00085A51">
        <w:rPr>
          <w:rStyle w:val="Strong"/>
          <w:rFonts w:ascii="Tahoma" w:hAnsi="Tahoma" w:cs="Tahoma"/>
          <w:sz w:val="28"/>
          <w:szCs w:val="28"/>
        </w:rPr>
        <w:t>Mine’s a Shanty</w:t>
      </w:r>
      <w:r w:rsidRPr="00085A51">
        <w:rPr>
          <w:rFonts w:ascii="Tahoma" w:hAnsi="Tahoma" w:cs="Tahoma"/>
          <w:sz w:val="28"/>
          <w:szCs w:val="28"/>
        </w:rPr>
        <w:t>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Debbie Thompson:</w:t>
      </w:r>
      <w:r w:rsidRPr="00085A51">
        <w:rPr>
          <w:rFonts w:ascii="Tahoma" w:hAnsi="Tahoma" w:cs="Tahoma"/>
          <w:sz w:val="28"/>
          <w:szCs w:val="28"/>
        </w:rPr>
        <w:br/>
        <w:t>We did. We had over 100 people here at Sight Matters listening to the boys from Mine’s a Shanty, and we raised around £1,800. It was a fabulous night.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Bob Harrison:</w:t>
      </w:r>
      <w:r w:rsidRPr="00085A51">
        <w:rPr>
          <w:rFonts w:ascii="Tahoma" w:hAnsi="Tahoma" w:cs="Tahoma"/>
          <w:sz w:val="28"/>
          <w:szCs w:val="28"/>
        </w:rPr>
        <w:br/>
        <w:t>I saw some of it on Facebook.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Debbie Thompson:</w:t>
      </w:r>
      <w:r w:rsidRPr="00085A51">
        <w:rPr>
          <w:rFonts w:ascii="Tahoma" w:hAnsi="Tahoma" w:cs="Tahoma"/>
          <w:sz w:val="28"/>
          <w:szCs w:val="28"/>
        </w:rPr>
        <w:br/>
        <w:t>Yes — in between serving our chip bap suppers, we managed to get a few videos as well.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Bob Harrison:</w:t>
      </w:r>
      <w:r w:rsidRPr="00085A51">
        <w:rPr>
          <w:rFonts w:ascii="Tahoma" w:hAnsi="Tahoma" w:cs="Tahoma"/>
          <w:sz w:val="28"/>
          <w:szCs w:val="28"/>
        </w:rPr>
        <w:br/>
        <w:t>So that’s the quiz nights. What else is coming up?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Debbie Thompson:</w:t>
      </w:r>
      <w:r w:rsidRPr="00085A51">
        <w:rPr>
          <w:rFonts w:ascii="Tahoma" w:hAnsi="Tahoma" w:cs="Tahoma"/>
          <w:sz w:val="28"/>
          <w:szCs w:val="28"/>
        </w:rPr>
        <w:br/>
        <w:t xml:space="preserve">We have the </w:t>
      </w:r>
      <w:r w:rsidRPr="00085A51">
        <w:rPr>
          <w:rStyle w:val="Strong"/>
          <w:rFonts w:ascii="Tahoma" w:hAnsi="Tahoma" w:cs="Tahoma"/>
          <w:sz w:val="28"/>
          <w:szCs w:val="28"/>
        </w:rPr>
        <w:t>School Banger Singalong</w:t>
      </w:r>
      <w:r w:rsidRPr="00085A51">
        <w:rPr>
          <w:rFonts w:ascii="Tahoma" w:hAnsi="Tahoma" w:cs="Tahoma"/>
          <w:sz w:val="28"/>
          <w:szCs w:val="28"/>
        </w:rPr>
        <w:t>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Bob Harrison:</w:t>
      </w:r>
      <w:r w:rsidRPr="00085A51">
        <w:rPr>
          <w:rFonts w:ascii="Tahoma" w:hAnsi="Tahoma" w:cs="Tahoma"/>
          <w:sz w:val="28"/>
          <w:szCs w:val="28"/>
        </w:rPr>
        <w:br/>
        <w:t>Careful — you’re getting excited.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Debbie Thompson:</w:t>
      </w:r>
      <w:r w:rsidRPr="00085A51">
        <w:rPr>
          <w:rFonts w:ascii="Tahoma" w:hAnsi="Tahoma" w:cs="Tahoma"/>
          <w:sz w:val="28"/>
          <w:szCs w:val="28"/>
        </w:rPr>
        <w:br/>
        <w:t>I really am. It’s on the 20th of February at the Manx Legion in Douglas.</w:t>
      </w:r>
      <w:r w:rsidRPr="00085A51">
        <w:rPr>
          <w:rFonts w:ascii="Tahoma" w:hAnsi="Tahoma" w:cs="Tahoma"/>
          <w:sz w:val="28"/>
          <w:szCs w:val="28"/>
        </w:rPr>
        <w:br/>
        <w:t>The team from Manx Family Concerts are putting together a singalong of all those primary school bangers that we know and love.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Bob Harrison:</w:t>
      </w:r>
      <w:r w:rsidRPr="00085A51">
        <w:rPr>
          <w:rFonts w:ascii="Tahoma" w:hAnsi="Tahoma" w:cs="Tahoma"/>
          <w:sz w:val="28"/>
          <w:szCs w:val="28"/>
        </w:rPr>
        <w:br/>
        <w:t>Are you taking part?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Debbie Thompson:</w:t>
      </w:r>
      <w:r w:rsidRPr="00085A51">
        <w:rPr>
          <w:rFonts w:ascii="Tahoma" w:hAnsi="Tahoma" w:cs="Tahoma"/>
          <w:sz w:val="28"/>
          <w:szCs w:val="28"/>
        </w:rPr>
        <w:br/>
        <w:t>I’m saving my voice for the night itself.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Bob Harrison:</w:t>
      </w:r>
      <w:r w:rsidRPr="00085A51">
        <w:rPr>
          <w:rFonts w:ascii="Tahoma" w:hAnsi="Tahoma" w:cs="Tahoma"/>
          <w:sz w:val="28"/>
          <w:szCs w:val="28"/>
        </w:rPr>
        <w:br/>
        <w:t>Are you checking lyrics you thought you knew?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Debbie Thompson:</w:t>
      </w:r>
      <w:r w:rsidRPr="00085A51">
        <w:rPr>
          <w:rFonts w:ascii="Tahoma" w:hAnsi="Tahoma" w:cs="Tahoma"/>
          <w:sz w:val="28"/>
          <w:szCs w:val="28"/>
        </w:rPr>
        <w:br/>
        <w:t>I’ve been singing them around my house already.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Bob Harrison:</w:t>
      </w:r>
      <w:r w:rsidRPr="00085A51">
        <w:rPr>
          <w:rFonts w:ascii="Tahoma" w:hAnsi="Tahoma" w:cs="Tahoma"/>
          <w:sz w:val="28"/>
          <w:szCs w:val="28"/>
        </w:rPr>
        <w:br/>
        <w:t>And there’s more happening that night?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lastRenderedPageBreak/>
        <w:t>Debbie Thompson:</w:t>
      </w:r>
      <w:r w:rsidRPr="00085A51">
        <w:rPr>
          <w:rFonts w:ascii="Tahoma" w:hAnsi="Tahoma" w:cs="Tahoma"/>
          <w:sz w:val="28"/>
          <w:szCs w:val="28"/>
        </w:rPr>
        <w:br/>
        <w:t>Yes. After the singalong, we’ll be holding a school disco with DJ Darren.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Bob Harrison:</w:t>
      </w:r>
      <w:r w:rsidRPr="00085A51">
        <w:rPr>
          <w:rFonts w:ascii="Tahoma" w:hAnsi="Tahoma" w:cs="Tahoma"/>
          <w:sz w:val="28"/>
          <w:szCs w:val="28"/>
        </w:rPr>
        <w:br/>
        <w:t>That sounds great.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Debbie Thompson:</w:t>
      </w:r>
      <w:r w:rsidRPr="00085A51">
        <w:rPr>
          <w:rFonts w:ascii="Tahoma" w:hAnsi="Tahoma" w:cs="Tahoma"/>
          <w:sz w:val="28"/>
          <w:szCs w:val="28"/>
        </w:rPr>
        <w:br/>
        <w:t>All those tunes you used to dance to — or sit in the dinner hall listening to while watching everyone else dance. It’s going to be a fantastic night.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Bob Harrison:</w:t>
      </w:r>
      <w:r w:rsidRPr="00085A51">
        <w:rPr>
          <w:rFonts w:ascii="Tahoma" w:hAnsi="Tahoma" w:cs="Tahoma"/>
          <w:sz w:val="28"/>
          <w:szCs w:val="28"/>
        </w:rPr>
        <w:br/>
        <w:t>And there’s a raffle as well?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Debbie Thompson:</w:t>
      </w:r>
      <w:r w:rsidRPr="00085A51">
        <w:rPr>
          <w:rFonts w:ascii="Tahoma" w:hAnsi="Tahoma" w:cs="Tahoma"/>
          <w:sz w:val="28"/>
          <w:szCs w:val="28"/>
        </w:rPr>
        <w:br/>
        <w:t xml:space="preserve">Yes — </w:t>
      </w:r>
      <w:r w:rsidRPr="00085A51">
        <w:rPr>
          <w:rStyle w:val="Emphasis"/>
          <w:rFonts w:ascii="Tahoma" w:hAnsi="Tahoma" w:cs="Tahoma"/>
          <w:sz w:val="28"/>
          <w:szCs w:val="28"/>
        </w:rPr>
        <w:t>Island’s Worst Raffle</w:t>
      </w:r>
      <w:r w:rsidRPr="00085A51">
        <w:rPr>
          <w:rFonts w:ascii="Tahoma" w:hAnsi="Tahoma" w:cs="Tahoma"/>
          <w:sz w:val="28"/>
          <w:szCs w:val="28"/>
        </w:rPr>
        <w:t>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Bob Harrison:</w:t>
      </w:r>
      <w:r w:rsidRPr="00085A51">
        <w:rPr>
          <w:rFonts w:ascii="Tahoma" w:hAnsi="Tahoma" w:cs="Tahoma"/>
          <w:sz w:val="28"/>
          <w:szCs w:val="28"/>
        </w:rPr>
        <w:br/>
        <w:t>That sounds intriguing.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Debbie Thompson:</w:t>
      </w:r>
      <w:r w:rsidRPr="00085A51">
        <w:rPr>
          <w:rFonts w:ascii="Tahoma" w:hAnsi="Tahoma" w:cs="Tahoma"/>
          <w:sz w:val="28"/>
          <w:szCs w:val="28"/>
        </w:rPr>
        <w:br/>
        <w:t>You won’t know what you’re going to win, but it really is the Island’s Worst Raffle.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Bob Harrison:</w:t>
      </w:r>
      <w:r w:rsidRPr="00085A51">
        <w:rPr>
          <w:rFonts w:ascii="Tahoma" w:hAnsi="Tahoma" w:cs="Tahoma"/>
          <w:sz w:val="28"/>
          <w:szCs w:val="28"/>
        </w:rPr>
        <w:br/>
        <w:t>Where can people get tickets?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Debbie Thompson:</w:t>
      </w:r>
      <w:r w:rsidRPr="00085A51">
        <w:rPr>
          <w:rFonts w:ascii="Tahoma" w:hAnsi="Tahoma" w:cs="Tahoma"/>
          <w:sz w:val="28"/>
          <w:szCs w:val="28"/>
        </w:rPr>
        <w:br/>
        <w:t xml:space="preserve">At the moment, tickets are available from </w:t>
      </w:r>
      <w:r w:rsidRPr="00085A51">
        <w:rPr>
          <w:rStyle w:val="Strong"/>
          <w:rFonts w:ascii="Tahoma" w:hAnsi="Tahoma" w:cs="Tahoma"/>
          <w:sz w:val="28"/>
          <w:szCs w:val="28"/>
        </w:rPr>
        <w:t>Corrin Court</w:t>
      </w:r>
      <w:r w:rsidRPr="00085A51">
        <w:rPr>
          <w:rFonts w:ascii="Tahoma" w:hAnsi="Tahoma" w:cs="Tahoma"/>
          <w:sz w:val="28"/>
          <w:szCs w:val="28"/>
        </w:rPr>
        <w:t>.</w:t>
      </w:r>
      <w:r w:rsidRPr="00085A51">
        <w:rPr>
          <w:rFonts w:ascii="Tahoma" w:hAnsi="Tahoma" w:cs="Tahoma"/>
          <w:sz w:val="28"/>
          <w:szCs w:val="28"/>
        </w:rPr>
        <w:br/>
        <w:t xml:space="preserve">You can call us on </w:t>
      </w:r>
      <w:r w:rsidRPr="00085A51">
        <w:rPr>
          <w:rStyle w:val="Strong"/>
          <w:rFonts w:ascii="Tahoma" w:hAnsi="Tahoma" w:cs="Tahoma"/>
          <w:sz w:val="28"/>
          <w:szCs w:val="28"/>
        </w:rPr>
        <w:t>674727</w:t>
      </w:r>
      <w:r w:rsidRPr="00085A51">
        <w:rPr>
          <w:rFonts w:ascii="Tahoma" w:hAnsi="Tahoma" w:cs="Tahoma"/>
          <w:sz w:val="28"/>
          <w:szCs w:val="28"/>
        </w:rPr>
        <w:t xml:space="preserve">, or email </w:t>
      </w:r>
      <w:r w:rsidRPr="00085A51">
        <w:rPr>
          <w:rStyle w:val="Strong"/>
          <w:rFonts w:ascii="Tahoma" w:hAnsi="Tahoma" w:cs="Tahoma"/>
          <w:sz w:val="28"/>
          <w:szCs w:val="28"/>
        </w:rPr>
        <w:t>events@sightmatters.im</w:t>
      </w:r>
      <w:r w:rsidRPr="00085A51">
        <w:rPr>
          <w:rFonts w:ascii="Tahoma" w:hAnsi="Tahoma" w:cs="Tahoma"/>
          <w:sz w:val="28"/>
          <w:szCs w:val="28"/>
        </w:rPr>
        <w:t>, and we’ll get back to you. Tickets are £20.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Bob Harrison:</w:t>
      </w:r>
      <w:r w:rsidRPr="00085A51">
        <w:rPr>
          <w:rFonts w:ascii="Tahoma" w:hAnsi="Tahoma" w:cs="Tahoma"/>
          <w:sz w:val="28"/>
          <w:szCs w:val="28"/>
        </w:rPr>
        <w:br/>
        <w:t>Is food included?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Debbie Thompson:</w:t>
      </w:r>
      <w:r w:rsidRPr="00085A51">
        <w:rPr>
          <w:rFonts w:ascii="Tahoma" w:hAnsi="Tahoma" w:cs="Tahoma"/>
          <w:sz w:val="28"/>
          <w:szCs w:val="28"/>
        </w:rPr>
        <w:br/>
        <w:t>No — it’s just a fun night.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Bob Harrison:</w:t>
      </w:r>
      <w:r w:rsidRPr="00085A51">
        <w:rPr>
          <w:rFonts w:ascii="Tahoma" w:hAnsi="Tahoma" w:cs="Tahoma"/>
          <w:sz w:val="28"/>
          <w:szCs w:val="28"/>
        </w:rPr>
        <w:br/>
        <w:t>What else do you have coming up?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Debbie Thompson:</w:t>
      </w:r>
      <w:r w:rsidRPr="00085A51">
        <w:rPr>
          <w:rFonts w:ascii="Tahoma" w:hAnsi="Tahoma" w:cs="Tahoma"/>
          <w:sz w:val="28"/>
          <w:szCs w:val="28"/>
        </w:rPr>
        <w:br/>
        <w:t xml:space="preserve">In May, we’re holding our first-ever </w:t>
      </w:r>
      <w:r w:rsidRPr="00085A51">
        <w:rPr>
          <w:rStyle w:val="Strong"/>
          <w:rFonts w:ascii="Tahoma" w:hAnsi="Tahoma" w:cs="Tahoma"/>
          <w:sz w:val="28"/>
          <w:szCs w:val="28"/>
        </w:rPr>
        <w:t>Wellbeing Day</w:t>
      </w:r>
      <w:r w:rsidRPr="00085A51">
        <w:rPr>
          <w:rFonts w:ascii="Tahoma" w:hAnsi="Tahoma" w:cs="Tahoma"/>
          <w:sz w:val="28"/>
          <w:szCs w:val="28"/>
        </w:rPr>
        <w:t xml:space="preserve"> at </w:t>
      </w:r>
      <w:r w:rsidRPr="00085A51">
        <w:rPr>
          <w:rStyle w:val="Strong"/>
          <w:rFonts w:ascii="Tahoma" w:hAnsi="Tahoma" w:cs="Tahoma"/>
          <w:sz w:val="28"/>
          <w:szCs w:val="28"/>
        </w:rPr>
        <w:t>Corrin Court</w:t>
      </w:r>
      <w:r w:rsidRPr="00085A51">
        <w:rPr>
          <w:rFonts w:ascii="Tahoma" w:hAnsi="Tahoma" w:cs="Tahoma"/>
          <w:sz w:val="28"/>
          <w:szCs w:val="28"/>
        </w:rPr>
        <w:t>.</w:t>
      </w:r>
      <w:r w:rsidRPr="00085A51">
        <w:rPr>
          <w:rFonts w:ascii="Tahoma" w:hAnsi="Tahoma" w:cs="Tahoma"/>
          <w:sz w:val="28"/>
          <w:szCs w:val="28"/>
        </w:rPr>
        <w:br/>
      </w:r>
      <w:r w:rsidRPr="00085A51">
        <w:rPr>
          <w:rFonts w:ascii="Tahoma" w:hAnsi="Tahoma" w:cs="Tahoma"/>
          <w:sz w:val="28"/>
          <w:szCs w:val="28"/>
        </w:rPr>
        <w:lastRenderedPageBreak/>
        <w:t>There will be yoga, Tai Chi, Pilates, and meditation — a full day focused on mindfulness.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Bob Harrison:</w:t>
      </w:r>
      <w:r w:rsidRPr="00085A51">
        <w:rPr>
          <w:rFonts w:ascii="Tahoma" w:hAnsi="Tahoma" w:cs="Tahoma"/>
          <w:sz w:val="28"/>
          <w:szCs w:val="28"/>
        </w:rPr>
        <w:br/>
        <w:t>Do you have to be a member of Sight Matters to attend?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Debbie Thompson:</w:t>
      </w:r>
      <w:r w:rsidRPr="00085A51">
        <w:rPr>
          <w:rFonts w:ascii="Tahoma" w:hAnsi="Tahoma" w:cs="Tahoma"/>
          <w:sz w:val="28"/>
          <w:szCs w:val="28"/>
        </w:rPr>
        <w:br/>
        <w:t>No. Anyone can book, choose their activities, and come along.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Bob Harrison:</w:t>
      </w:r>
      <w:r w:rsidRPr="00085A51">
        <w:rPr>
          <w:rFonts w:ascii="Tahoma" w:hAnsi="Tahoma" w:cs="Tahoma"/>
          <w:sz w:val="28"/>
          <w:szCs w:val="28"/>
        </w:rPr>
        <w:br/>
        <w:t>And can people stay all day?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Debbie Thompson:</w:t>
      </w:r>
      <w:r w:rsidRPr="00085A51">
        <w:rPr>
          <w:rFonts w:ascii="Tahoma" w:hAnsi="Tahoma" w:cs="Tahoma"/>
          <w:sz w:val="28"/>
          <w:szCs w:val="28"/>
        </w:rPr>
        <w:br/>
        <w:t>Yes — from 10am until 4pm.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Bob Harrison:</w:t>
      </w:r>
      <w:r w:rsidRPr="00085A51">
        <w:rPr>
          <w:rFonts w:ascii="Tahoma" w:hAnsi="Tahoma" w:cs="Tahoma"/>
          <w:sz w:val="28"/>
          <w:szCs w:val="28"/>
        </w:rPr>
        <w:br/>
        <w:t>You also have Dining in the Dark returning.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Debbie Thompson:</w:t>
      </w:r>
      <w:r w:rsidRPr="00085A51">
        <w:rPr>
          <w:rFonts w:ascii="Tahoma" w:hAnsi="Tahoma" w:cs="Tahoma"/>
          <w:sz w:val="28"/>
          <w:szCs w:val="28"/>
        </w:rPr>
        <w:br/>
        <w:t xml:space="preserve">We do. </w:t>
      </w:r>
      <w:r w:rsidRPr="00085A51">
        <w:rPr>
          <w:rStyle w:val="Strong"/>
          <w:rFonts w:ascii="Tahoma" w:hAnsi="Tahoma" w:cs="Tahoma"/>
          <w:sz w:val="28"/>
          <w:szCs w:val="28"/>
        </w:rPr>
        <w:t>Dining in the Dark</w:t>
      </w:r>
      <w:r w:rsidRPr="00085A51">
        <w:rPr>
          <w:rFonts w:ascii="Tahoma" w:hAnsi="Tahoma" w:cs="Tahoma"/>
          <w:sz w:val="28"/>
          <w:szCs w:val="28"/>
        </w:rPr>
        <w:t xml:space="preserve"> takes place on the 25th of April and returns for its third year. People can enjoy a spectacular meal in complete darkness.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Bob Harrison:</w:t>
      </w:r>
      <w:r w:rsidRPr="00085A51">
        <w:rPr>
          <w:rFonts w:ascii="Tahoma" w:hAnsi="Tahoma" w:cs="Tahoma"/>
          <w:sz w:val="28"/>
          <w:szCs w:val="28"/>
        </w:rPr>
        <w:br/>
        <w:t>Alongside these larger events, you still run the more traditional Sight Matters activities?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Debbie Thompson:</w:t>
      </w:r>
      <w:r w:rsidRPr="00085A51">
        <w:rPr>
          <w:rFonts w:ascii="Tahoma" w:hAnsi="Tahoma" w:cs="Tahoma"/>
          <w:sz w:val="28"/>
          <w:szCs w:val="28"/>
        </w:rPr>
        <w:br/>
        <w:t>Yes — things like coffee mornings.</w:t>
      </w:r>
      <w:r w:rsidRPr="00085A51">
        <w:rPr>
          <w:rFonts w:ascii="Tahoma" w:hAnsi="Tahoma" w:cs="Tahoma"/>
          <w:sz w:val="28"/>
          <w:szCs w:val="28"/>
        </w:rPr>
        <w:br/>
        <w:t xml:space="preserve">We have our </w:t>
      </w:r>
      <w:r w:rsidRPr="00085A51">
        <w:rPr>
          <w:rStyle w:val="Strong"/>
          <w:rFonts w:ascii="Tahoma" w:hAnsi="Tahoma" w:cs="Tahoma"/>
          <w:sz w:val="28"/>
          <w:szCs w:val="28"/>
        </w:rPr>
        <w:t>Easter Coffee Morning</w:t>
      </w:r>
      <w:r w:rsidRPr="00085A51">
        <w:rPr>
          <w:rFonts w:ascii="Tahoma" w:hAnsi="Tahoma" w:cs="Tahoma"/>
          <w:sz w:val="28"/>
          <w:szCs w:val="28"/>
        </w:rPr>
        <w:t xml:space="preserve"> on Thursday the 2nd of April, held at </w:t>
      </w:r>
      <w:r w:rsidRPr="00085A51">
        <w:rPr>
          <w:rStyle w:val="Strong"/>
          <w:rFonts w:ascii="Tahoma" w:hAnsi="Tahoma" w:cs="Tahoma"/>
          <w:sz w:val="28"/>
          <w:szCs w:val="28"/>
        </w:rPr>
        <w:t>Corrin Court</w:t>
      </w:r>
      <w:r w:rsidRPr="00085A51">
        <w:rPr>
          <w:rFonts w:ascii="Tahoma" w:hAnsi="Tahoma" w:cs="Tahoma"/>
          <w:sz w:val="28"/>
          <w:szCs w:val="28"/>
        </w:rPr>
        <w:t>, the week before Easter.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Bob Harrison:</w:t>
      </w:r>
      <w:r w:rsidRPr="00085A51">
        <w:rPr>
          <w:rFonts w:ascii="Tahoma" w:hAnsi="Tahoma" w:cs="Tahoma"/>
          <w:sz w:val="28"/>
          <w:szCs w:val="28"/>
        </w:rPr>
        <w:br/>
        <w:t>And later in the year, a very popular event returns.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Debbie Thompson:</w:t>
      </w:r>
      <w:r w:rsidRPr="00085A51">
        <w:rPr>
          <w:rFonts w:ascii="Tahoma" w:hAnsi="Tahoma" w:cs="Tahoma"/>
          <w:sz w:val="28"/>
          <w:szCs w:val="28"/>
        </w:rPr>
        <w:br/>
        <w:t xml:space="preserve">Yes — </w:t>
      </w:r>
      <w:r w:rsidRPr="00085A51">
        <w:rPr>
          <w:rStyle w:val="Strong"/>
          <w:rFonts w:ascii="Tahoma" w:hAnsi="Tahoma" w:cs="Tahoma"/>
          <w:sz w:val="28"/>
          <w:szCs w:val="28"/>
        </w:rPr>
        <w:t>Ivan Salisbury’s Coast to Coast Walk</w:t>
      </w:r>
      <w:r w:rsidRPr="00085A51">
        <w:rPr>
          <w:rFonts w:ascii="Tahoma" w:hAnsi="Tahoma" w:cs="Tahoma"/>
          <w:sz w:val="28"/>
          <w:szCs w:val="28"/>
        </w:rPr>
        <w:t>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Bob Harrison:</w:t>
      </w:r>
      <w:r w:rsidRPr="00085A51">
        <w:rPr>
          <w:rFonts w:ascii="Tahoma" w:hAnsi="Tahoma" w:cs="Tahoma"/>
          <w:sz w:val="28"/>
          <w:szCs w:val="28"/>
        </w:rPr>
        <w:br/>
        <w:t>That’s the one.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Debbie Thompson:</w:t>
      </w:r>
      <w:r w:rsidRPr="00085A51">
        <w:rPr>
          <w:rFonts w:ascii="Tahoma" w:hAnsi="Tahoma" w:cs="Tahoma"/>
          <w:sz w:val="28"/>
          <w:szCs w:val="28"/>
        </w:rPr>
        <w:br/>
        <w:t xml:space="preserve">It will take place on </w:t>
      </w:r>
      <w:r w:rsidRPr="00085A51">
        <w:rPr>
          <w:rStyle w:val="Strong"/>
          <w:rFonts w:ascii="Tahoma" w:hAnsi="Tahoma" w:cs="Tahoma"/>
          <w:sz w:val="28"/>
          <w:szCs w:val="28"/>
        </w:rPr>
        <w:t>Sunday the 6th of September</w:t>
      </w:r>
      <w:r w:rsidRPr="00085A51">
        <w:rPr>
          <w:rFonts w:ascii="Tahoma" w:hAnsi="Tahoma" w:cs="Tahoma"/>
          <w:sz w:val="28"/>
          <w:szCs w:val="28"/>
        </w:rPr>
        <w:t>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lastRenderedPageBreak/>
        <w:t>Bob Harrison:</w:t>
      </w:r>
      <w:r w:rsidRPr="00085A51">
        <w:rPr>
          <w:rFonts w:ascii="Tahoma" w:hAnsi="Tahoma" w:cs="Tahoma"/>
          <w:sz w:val="28"/>
          <w:szCs w:val="28"/>
        </w:rPr>
        <w:br/>
        <w:t>Hopefully with better weather this year.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Debbie Thompson:</w:t>
      </w:r>
      <w:r w:rsidRPr="00085A51">
        <w:rPr>
          <w:rFonts w:ascii="Tahoma" w:hAnsi="Tahoma" w:cs="Tahoma"/>
          <w:sz w:val="28"/>
          <w:szCs w:val="28"/>
        </w:rPr>
        <w:br/>
        <w:t>Fingers crossed. Anyone can take part, and we’re giving people plenty of notice so they can get a little bit fit beforehand.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Bob Harrison:</w:t>
      </w:r>
      <w:r w:rsidRPr="00085A51">
        <w:rPr>
          <w:rFonts w:ascii="Tahoma" w:hAnsi="Tahoma" w:cs="Tahoma"/>
          <w:sz w:val="28"/>
          <w:szCs w:val="28"/>
        </w:rPr>
        <w:br/>
        <w:t>Absolutely. Put it in your diaries now.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Debbie Thompson:</w:t>
      </w:r>
      <w:r w:rsidRPr="00085A51">
        <w:rPr>
          <w:rFonts w:ascii="Tahoma" w:hAnsi="Tahoma" w:cs="Tahoma"/>
          <w:sz w:val="28"/>
          <w:szCs w:val="28"/>
        </w:rPr>
        <w:br/>
        <w:t xml:space="preserve">There’s a brochure available at </w:t>
      </w:r>
      <w:r w:rsidRPr="00085A51">
        <w:rPr>
          <w:rStyle w:val="Strong"/>
          <w:rFonts w:ascii="Tahoma" w:hAnsi="Tahoma" w:cs="Tahoma"/>
          <w:sz w:val="28"/>
          <w:szCs w:val="28"/>
        </w:rPr>
        <w:t>Corrin Court</w:t>
      </w:r>
      <w:r w:rsidRPr="00085A51">
        <w:rPr>
          <w:rFonts w:ascii="Tahoma" w:hAnsi="Tahoma" w:cs="Tahoma"/>
          <w:sz w:val="28"/>
          <w:szCs w:val="28"/>
        </w:rPr>
        <w:t xml:space="preserve"> with full details of all our events, as well as information on how to volunteer.</w:t>
      </w:r>
      <w:r w:rsidRPr="00085A51">
        <w:rPr>
          <w:rFonts w:ascii="Tahoma" w:hAnsi="Tahoma" w:cs="Tahoma"/>
          <w:sz w:val="28"/>
          <w:szCs w:val="28"/>
        </w:rPr>
        <w:br/>
        <w:t>We always need volunteers — even if you can only give a small amount of time, perhaps just one afternoon helping at an event.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Bob Harrison:</w:t>
      </w:r>
      <w:r w:rsidRPr="00085A51">
        <w:rPr>
          <w:rFonts w:ascii="Tahoma" w:hAnsi="Tahoma" w:cs="Tahoma"/>
          <w:sz w:val="28"/>
          <w:szCs w:val="28"/>
        </w:rPr>
        <w:br/>
        <w:t>And if people want to get involved?</w:t>
      </w:r>
    </w:p>
    <w:p w:rsidR="00085A51" w:rsidRPr="00085A51" w:rsidRDefault="00085A51" w:rsidP="00085A51">
      <w:pPr>
        <w:pStyle w:val="NormalWeb"/>
        <w:rPr>
          <w:rFonts w:ascii="Tahoma" w:hAnsi="Tahoma" w:cs="Tahoma"/>
          <w:sz w:val="28"/>
          <w:szCs w:val="28"/>
        </w:rPr>
      </w:pPr>
      <w:r w:rsidRPr="00085A51">
        <w:rPr>
          <w:rStyle w:val="Strong"/>
          <w:rFonts w:ascii="Tahoma" w:hAnsi="Tahoma" w:cs="Tahoma"/>
          <w:sz w:val="28"/>
          <w:szCs w:val="28"/>
        </w:rPr>
        <w:t>Debbie Thompson:</w:t>
      </w:r>
      <w:r w:rsidRPr="00085A51">
        <w:rPr>
          <w:rFonts w:ascii="Tahoma" w:hAnsi="Tahoma" w:cs="Tahoma"/>
          <w:sz w:val="28"/>
          <w:szCs w:val="28"/>
        </w:rPr>
        <w:br/>
        <w:t>Please get in touch with Sight Matters — because Sight Matters matter.</w:t>
      </w:r>
    </w:p>
    <w:p w:rsidR="00663515" w:rsidRDefault="00663515"/>
    <w:sectPr w:rsidR="00663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51"/>
    <w:rsid w:val="00085A51"/>
    <w:rsid w:val="00663515"/>
    <w:rsid w:val="0094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6ABB2"/>
  <w15:chartTrackingRefBased/>
  <w15:docId w15:val="{CF0842B5-E0A7-4ABC-988E-1AF89182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85A51"/>
    <w:rPr>
      <w:b/>
      <w:bCs/>
    </w:rPr>
  </w:style>
  <w:style w:type="character" w:styleId="Emphasis">
    <w:name w:val="Emphasis"/>
    <w:basedOn w:val="DefaultParagraphFont"/>
    <w:uiPriority w:val="20"/>
    <w:qFormat/>
    <w:rsid w:val="00085A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6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Marshall</dc:creator>
  <cp:keywords/>
  <dc:description/>
  <cp:lastModifiedBy>Peter Marshall</cp:lastModifiedBy>
  <cp:revision>2</cp:revision>
  <dcterms:created xsi:type="dcterms:W3CDTF">2026-01-23T10:34:00Z</dcterms:created>
  <dcterms:modified xsi:type="dcterms:W3CDTF">2026-01-23T10:34:00Z</dcterms:modified>
</cp:coreProperties>
</file>